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07" w:rsidRDefault="00310040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>Көп</w:t>
      </w:r>
      <w:r w:rsidR="00B16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шілік алдында талқылау үшін </w:t>
      </w:r>
    </w:p>
    <w:p w:rsidR="003C6507" w:rsidRDefault="00DC6418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2019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м</w:t>
      </w:r>
      <w:r w:rsidR="001725B7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емлекеттік қызметтерді көрсету 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саласында </w:t>
      </w:r>
    </w:p>
    <w:p w:rsidR="00F37FE8" w:rsidRPr="00B74AAE" w:rsidRDefault="00DC6418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«Бурабай ауданы білім бөлімінің Щучинск қаласы  №6 орта мектебі» ММ</w:t>
      </w:r>
    </w:p>
    <w:p w:rsidR="00A36DDA" w:rsidRPr="00B74AAE" w:rsidRDefault="001725B7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>қызметі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есебі</w:t>
      </w:r>
    </w:p>
    <w:p w:rsidR="001725B7" w:rsidRPr="00B74AAE" w:rsidRDefault="001725B7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6418" w:rsidRPr="00DC6418" w:rsidRDefault="00DC6418" w:rsidP="00DC6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</w:p>
    <w:p w:rsidR="00310040" w:rsidRPr="00B74AAE" w:rsidRDefault="00310040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көрсетілетін қызмет тізіліміне сәйкес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қызметті көрсетеді.</w:t>
      </w:r>
    </w:p>
    <w:p w:rsidR="00310040" w:rsidRPr="00B74AAE" w:rsidRDefault="00B16347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2019</w:t>
      </w:r>
      <w:r w:rsidR="00310040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қорытындысы бойынша көрсетілген мемлекеттік қызметтің саны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246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>, олардың ішінде:</w:t>
      </w:r>
    </w:p>
    <w:p w:rsidR="00414DF2" w:rsidRPr="00B74AAE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- қағаз нысанында –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4DF2" w:rsidRPr="00B74AAE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- «Электрондық үкімет» веб – порталы арқылы –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4DF2" w:rsidRPr="00B74AAE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- Мемлекеттік корпорация арқылы –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246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4DF2" w:rsidRPr="00B74AAE" w:rsidRDefault="00DC6418" w:rsidP="00DC6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 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>мемлекеттік қызметті көрсетеді:</w:t>
      </w:r>
    </w:p>
    <w:p w:rsidR="00A41DF5" w:rsidRDefault="00FC25BA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>Мектепке дейінгі балалар ұйымдарына жіберу үшін мектепке дейінгі</w:t>
      </w:r>
      <w:r w:rsidR="00A41D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>(7 жасқа дейін)</w:t>
      </w:r>
      <w:r w:rsidR="00A41DF5">
        <w:rPr>
          <w:rFonts w:ascii="Times New Roman" w:hAnsi="Times New Roman" w:cs="Times New Roman"/>
          <w:sz w:val="24"/>
          <w:szCs w:val="24"/>
          <w:lang w:val="kk-KZ"/>
        </w:rPr>
        <w:t xml:space="preserve"> жастағы балаларды кезекке қою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41DF5" w:rsidRPr="00B74AAE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41DF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B74AAE">
        <w:rPr>
          <w:rFonts w:ascii="Times New Roman" w:hAnsi="Times New Roman" w:cs="Times New Roman"/>
          <w:bCs/>
          <w:sz w:val="24"/>
          <w:szCs w:val="24"/>
          <w:lang w:val="kk-KZ"/>
        </w:rPr>
        <w:t>Мектепке дейінгі білім беру ұйымдарына</w:t>
      </w:r>
      <w:r w:rsidR="00A41D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lang w:val="kk-KZ"/>
        </w:rPr>
        <w:t>құжаттарды қабылдау және балаларды қабылдау-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A41DF5" w:rsidRPr="00B74AAE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142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A41DF5" w:rsidRPr="00B74AAE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</w:t>
      </w:r>
      <w:r w:rsid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шін құжаттарды қабылдау-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Балаларға қосымша білім беру бойынша қосымша білім беру ұйымдарына құжаттар қабылдау және оқуға қабылдау-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A41DF5" w:rsidRPr="00570D76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6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Шалғайдағы ауылдық елді мекендерде тұратын балаларды жалпы білім беру ұйымдарына және кері қарай үйлеріне тегін тасымалдауды ұсыну</w:t>
      </w:r>
      <w:r w:rsidR="00DC64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="00DC64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7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="00A41DF5" w:rsidRP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8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) </w:t>
      </w:r>
      <w:r w:rsid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Мемлекеттік білім беру мекемелері білім алушыларының және тәрбиеленушілерінің бөлек санаттарына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қала сыртындағы және мектеп жанындағы лагерьлерде демалуы үшін құжаттар қабылдау және жолдама беру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9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="00A41DF5" w:rsidRP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Негізгі орта, жалпы орта білім беру ұйымдарында экстернат нысанында оқытуға рұқсат беру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C81627" w:rsidRPr="00B74AAE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10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) 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Негізгі орта, жалпы орта білім беру туралы құжаттардың</w:t>
      </w:r>
      <w:r w:rsidR="00C81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телнұсқаларын беру</w:t>
      </w:r>
      <w:r w:rsidR="00DC64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="00DC64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C81627" w:rsidRPr="00B74AAE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11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="00C81627" w:rsidRPr="00C81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Мектепке дейінгі тәрбие мен оқыту, бастауыш, негізгі орта,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жалпы орта, техникалық және кәсіптік, орта білімнен кейінгі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білім беру бағдарламаларын іске асыратын білім беру ұйымдарының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педагог қызметкерлері мен оларға теңестірілген тұлғаларға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біліктілік санаттарын беру (растау) үшін аттестаттаудан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өткізуге</w:t>
      </w:r>
      <w:r w:rsidR="00C81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құжаттар қабылдау</w:t>
      </w:r>
      <w:r w:rsidR="00DC64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C81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="00DC64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5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4716E9" w:rsidRDefault="004716E9" w:rsidP="0047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12) Мектепке дейінгі білім беру ұйымдары арасында </w:t>
      </w:r>
      <w:r w:rsidR="008353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ауыстыру немесе алмасу үшін құжаттарды қабылдау - </w:t>
      </w:r>
      <w:r w:rsidR="00DC6418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4716E9" w:rsidRPr="00D210E8" w:rsidRDefault="004716E9" w:rsidP="0047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13) </w:t>
      </w:r>
      <w:r w:rsidR="00835321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білім беретін оқу орындары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</w:t>
      </w:r>
      <w:r w:rsidR="00DC6418">
        <w:rPr>
          <w:rFonts w:ascii="Times New Roman" w:eastAsia="Times New Roman" w:hAnsi="Times New Roman" w:cs="Times New Roman"/>
          <w:sz w:val="24"/>
          <w:szCs w:val="24"/>
          <w:lang w:val="kk-KZ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C6507" w:rsidRDefault="00F37FE8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Халықты хабардарлық ету мақсатында </w:t>
      </w:r>
      <w:r w:rsidR="00DC6418"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 w:rsidR="00DC6418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сайтында «Мемлекеттік көрсетілетін қызмет» бөлімінде білім саласындағы мемлекеттік көрсетілетін қызметтердің стандарттары,  мемлекеттік көрсетілетін қызметтер регламенттерін бекіту туралы қабылданған 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бұйрықтар </w:t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>және осы қызметтерді көрсету бойынша нұсқаулықтар орналастырылған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. Одан басқа, мемлекеттік көрсетілетін қызметтер сұрақтары бойынша халықтың қолжетерлігі және </w:t>
      </w:r>
      <w:proofErr w:type="spellStart"/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>ақпараттылығы</w:t>
      </w:r>
      <w:proofErr w:type="spellEnd"/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мақсатында, </w:t>
      </w:r>
      <w:r w:rsidR="00DC6418"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көрнекілік ақпаратпен (стандарттар, өтініштер үлгілері және т.б.) стендер орналастырылған. </w:t>
      </w:r>
      <w:r w:rsidR="00DC6418"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 w:rsidR="00DC6418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ресми </w:t>
      </w:r>
      <w:proofErr w:type="spellStart"/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>Интернет-ресурсында</w:t>
      </w:r>
      <w:proofErr w:type="spellEnd"/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«мемлекеттік көрсетілетін қызметтер» бөлімі 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жұмыс істейді, онда стандарттар, регламенттер, шағымдану тәртібі, байланыс ақпараттары орналастырылған. </w:t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95315" w:rsidRPr="00B74AAE" w:rsidRDefault="0049531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C6E7D" w:rsidRPr="00B74AAE">
        <w:rPr>
          <w:rFonts w:ascii="Times New Roman" w:hAnsi="Times New Roman" w:cs="Times New Roman"/>
          <w:sz w:val="24"/>
          <w:szCs w:val="24"/>
          <w:lang w:val="kk-KZ"/>
        </w:rPr>
        <w:t>Ай сайын «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Бурабай ауданының білім бөлімі</w:t>
      </w:r>
      <w:r w:rsidR="008C6E7D" w:rsidRPr="00B74AA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3C6507">
        <w:rPr>
          <w:rFonts w:ascii="Times New Roman" w:hAnsi="Times New Roman" w:cs="Times New Roman"/>
          <w:sz w:val="24"/>
          <w:szCs w:val="24"/>
          <w:lang w:val="kk-KZ"/>
        </w:rPr>
        <w:t>ММ-не</w:t>
      </w:r>
      <w:proofErr w:type="spellEnd"/>
      <w:r w:rsidR="003C6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C6507" w:rsidRPr="003C6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6E7D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қызметті көрсету бойынша ішкі мониторинг жұмысы туралы есеп беріледі. Мемлекеттік қызметтерді көрсету мерзімдерін бұзушылық жоқ. </w:t>
      </w:r>
    </w:p>
    <w:p w:rsidR="008C6E7D" w:rsidRPr="00B74AAE" w:rsidRDefault="008C6E7D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6418"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 w:rsidR="00DC6418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1145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көрсетілетін қызметтер стандарттары және оларды көрсету тәртібі бар стенд рәсімделген. </w:t>
      </w:r>
    </w:p>
    <w:p w:rsidR="00911145" w:rsidRPr="00B74AAE" w:rsidRDefault="009111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6418"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 xml:space="preserve">жауапты тұлғалары </w:t>
      </w:r>
      <w:proofErr w:type="spellStart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Альмамбетова</w:t>
      </w:r>
      <w:proofErr w:type="spellEnd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А.А., </w:t>
      </w:r>
      <w:proofErr w:type="spellStart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Капарова</w:t>
      </w:r>
      <w:proofErr w:type="spellEnd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М.О., </w:t>
      </w:r>
      <w:proofErr w:type="spellStart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Синотова</w:t>
      </w:r>
      <w:proofErr w:type="spellEnd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А.А., </w:t>
      </w:r>
      <w:proofErr w:type="spellStart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Подгорнова</w:t>
      </w:r>
      <w:proofErr w:type="spellEnd"/>
      <w:r w:rsidR="00DC64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С.Е.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 xml:space="preserve"> 2018 жылы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«Білім саласында мемлекеттік қызметтерді сапалы көрсету» тақырыбы бойынша біліктілікті арттырудан өт</w:t>
      </w:r>
      <w:r w:rsidR="00F04CF2">
        <w:rPr>
          <w:rFonts w:ascii="Times New Roman" w:hAnsi="Times New Roman" w:cs="Times New Roman"/>
          <w:sz w:val="24"/>
          <w:szCs w:val="24"/>
          <w:lang w:val="kk-KZ"/>
        </w:rPr>
        <w:t>кен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6045" w:rsidRPr="00B74AAE" w:rsidRDefault="009111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қызметтерді көрсету сапасына қызметті алушылардың </w:t>
      </w:r>
      <w:proofErr w:type="spellStart"/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>қанағаттанарлығын</w:t>
      </w:r>
      <w:proofErr w:type="spellEnd"/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арттыру мақсатында </w:t>
      </w:r>
      <w:r w:rsidR="00DC6418"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 w:rsidR="00DC6418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қызметтерді көрсе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ту сапасын арттыру жөніндегі 2020</w:t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жылға арналған іс-шаралар жоспары және бөліммен және білім беру ұйымдарымен мемлекеттік қызметтерді көрсету туралы түсіндіріп тарату және тұтынушы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ларды хабардар ету жөніндегі 2020</w:t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жылға арналған Медиа-жоспар бекітілген. </w:t>
      </w:r>
      <w:r w:rsidR="00DC6418" w:rsidRPr="00DC6418">
        <w:rPr>
          <w:rFonts w:ascii="Times New Roman" w:hAnsi="Times New Roman" w:cs="Times New Roman"/>
          <w:sz w:val="24"/>
          <w:szCs w:val="24"/>
          <w:lang w:val="kk-KZ"/>
        </w:rPr>
        <w:t>«Бурабай ауданы білім бөлімінің Щучинск қаласы  №6 орта мектебі» ММ</w:t>
      </w:r>
      <w:r w:rsidR="00DC6418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045" w:rsidRPr="00B74AAE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қызметтерді көрсету үдерісі, сапасы және қолжетерлікті апта сайын мониторингілеу жүргізіледі. Мемлекеттік қызметтерді көрсету бойынша шағымдар түскен жоқ.</w:t>
      </w:r>
    </w:p>
    <w:p w:rsidR="00B74AAE" w:rsidRPr="00B74AAE" w:rsidRDefault="00FD60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74AAE" w:rsidRPr="00B74AAE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DC641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B74AAE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жылдың 1 қаңтарынан 31 желтоқсанына дейін жергілікті атқарушы органдарына мемлекеттік қызметтерді алатын тұтынушылардан мемлекеттік қызметті көрсету мәселелері бойынша шағымдар түскен жоқ. </w:t>
      </w:r>
    </w:p>
    <w:p w:rsidR="00DD2A0F" w:rsidRPr="00B74AAE" w:rsidRDefault="00DD2A0F" w:rsidP="00F04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4AAE">
        <w:rPr>
          <w:rFonts w:ascii="Times New Roman" w:hAnsi="Times New Roman"/>
          <w:sz w:val="24"/>
          <w:szCs w:val="24"/>
          <w:lang w:val="kk-KZ"/>
        </w:rPr>
        <w:t>Мемлекеттік көрсетілетін қызметтер с</w:t>
      </w:r>
      <w:r w:rsidR="00B74AAE" w:rsidRPr="00B74AAE">
        <w:rPr>
          <w:rFonts w:ascii="Times New Roman" w:hAnsi="Times New Roman"/>
          <w:sz w:val="24"/>
          <w:szCs w:val="24"/>
          <w:lang w:val="kk-KZ"/>
        </w:rPr>
        <w:t>а</w:t>
      </w:r>
      <w:r w:rsidRPr="00B74AAE">
        <w:rPr>
          <w:rFonts w:ascii="Times New Roman" w:hAnsi="Times New Roman"/>
          <w:sz w:val="24"/>
          <w:szCs w:val="24"/>
          <w:lang w:val="kk-KZ"/>
        </w:rPr>
        <w:t>пасын бақылау.</w:t>
      </w:r>
    </w:p>
    <w:p w:rsidR="00F04CF2" w:rsidRPr="003C6507" w:rsidRDefault="00DD2A0F" w:rsidP="00F04CF2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6507">
        <w:rPr>
          <w:rFonts w:ascii="Times New Roman" w:hAnsi="Times New Roman" w:cs="Times New Roman"/>
          <w:sz w:val="24"/>
          <w:szCs w:val="24"/>
          <w:lang w:val="kk-KZ"/>
        </w:rPr>
        <w:t>Мемлекеттік көрсетілетін қызметтерді көрсету мәселелері бойынша қызметті алушылардың шағымдары туралы ақпарат.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977"/>
        <w:gridCol w:w="1405"/>
        <w:gridCol w:w="975"/>
        <w:gridCol w:w="1680"/>
        <w:gridCol w:w="1577"/>
        <w:gridCol w:w="1577"/>
      </w:tblGrid>
      <w:tr w:rsidR="00DD2A0F" w:rsidRPr="00DC6418" w:rsidTr="00F04CF2">
        <w:tc>
          <w:tcPr>
            <w:tcW w:w="180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Шағымданушы туралы мәлімет</w:t>
            </w:r>
          </w:p>
        </w:tc>
        <w:tc>
          <w:tcPr>
            <w:tcW w:w="9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 мәні</w:t>
            </w:r>
          </w:p>
        </w:tc>
        <w:tc>
          <w:tcPr>
            <w:tcW w:w="140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Шағымды қарайтын және (немесе) шешім қабылдаған орган (ұйым)</w:t>
            </w:r>
          </w:p>
        </w:tc>
        <w:tc>
          <w:tcPr>
            <w:tcW w:w="97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 мерзімі</w:t>
            </w:r>
          </w:p>
        </w:tc>
        <w:tc>
          <w:tcPr>
            <w:tcW w:w="168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Шағымды қарау қорытындысы бойынша құжат №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шешімдер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шешімді қайта қарау туралы мәлімет</w:t>
            </w:r>
          </w:p>
        </w:tc>
      </w:tr>
      <w:tr w:rsidR="00DD2A0F" w:rsidRPr="00B74AAE" w:rsidTr="00F04CF2">
        <w:tc>
          <w:tcPr>
            <w:tcW w:w="180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8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17114F" w:rsidRDefault="0017114F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358D" w:rsidRDefault="001C358D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4CF2" w:rsidRDefault="00DC6418" w:rsidP="00F0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№6 ОМ ММ директоры</w:t>
      </w:r>
      <w:r w:rsidR="001C358D" w:rsidRPr="00F04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bookmarkStart w:id="0" w:name="_GoBack"/>
      <w:bookmarkEnd w:id="0"/>
      <w:r w:rsidR="001C358D" w:rsidRPr="00F04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Шаяхметов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Куанышбек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Кабденович</w:t>
      </w:r>
      <w:proofErr w:type="spellEnd"/>
    </w:p>
    <w:p w:rsidR="003C6507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C6507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04CF2" w:rsidRDefault="00F04CF2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kk-KZ"/>
        </w:rPr>
        <w:t>Орынд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proofErr w:type="spellStart"/>
      <w:r w:rsidR="00DC6418">
        <w:rPr>
          <w:rFonts w:ascii="Times New Roman" w:hAnsi="Times New Roman" w:cs="Times New Roman"/>
          <w:sz w:val="20"/>
          <w:szCs w:val="20"/>
          <w:lang w:val="kk-KZ"/>
        </w:rPr>
        <w:t>Подгорнова</w:t>
      </w:r>
      <w:proofErr w:type="spellEnd"/>
      <w:r w:rsidR="00DC6418">
        <w:rPr>
          <w:rFonts w:ascii="Times New Roman" w:hAnsi="Times New Roman" w:cs="Times New Roman"/>
          <w:sz w:val="20"/>
          <w:szCs w:val="20"/>
          <w:lang w:val="kk-KZ"/>
        </w:rPr>
        <w:t xml:space="preserve"> С.Е.</w:t>
      </w:r>
    </w:p>
    <w:p w:rsidR="00F04CF2" w:rsidRPr="00F04CF2" w:rsidRDefault="00F04CF2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Тел.:</w:t>
      </w:r>
      <w:r w:rsidR="00DC6418">
        <w:rPr>
          <w:rFonts w:ascii="Times New Roman" w:hAnsi="Times New Roman" w:cs="Times New Roman"/>
          <w:sz w:val="20"/>
          <w:szCs w:val="20"/>
          <w:lang w:val="kk-KZ"/>
        </w:rPr>
        <w:t xml:space="preserve"> (8 716 36) 4 15 81 </w:t>
      </w:r>
    </w:p>
    <w:sectPr w:rsidR="00F04CF2" w:rsidRPr="00F04CF2" w:rsidSect="00DC6418">
      <w:pgSz w:w="11906" w:h="16838"/>
      <w:pgMar w:top="1134" w:right="4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82"/>
    <w:multiLevelType w:val="hybridMultilevel"/>
    <w:tmpl w:val="B644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A5021"/>
    <w:multiLevelType w:val="hybridMultilevel"/>
    <w:tmpl w:val="6AA227F6"/>
    <w:lvl w:ilvl="0" w:tplc="229039A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5B7"/>
    <w:rsid w:val="00085E81"/>
    <w:rsid w:val="001361D6"/>
    <w:rsid w:val="0017114F"/>
    <w:rsid w:val="001725B7"/>
    <w:rsid w:val="0019076A"/>
    <w:rsid w:val="001C358D"/>
    <w:rsid w:val="00257F0E"/>
    <w:rsid w:val="00310040"/>
    <w:rsid w:val="003A1AAA"/>
    <w:rsid w:val="003C6507"/>
    <w:rsid w:val="00414DF2"/>
    <w:rsid w:val="004716E9"/>
    <w:rsid w:val="00495315"/>
    <w:rsid w:val="00570D76"/>
    <w:rsid w:val="00573214"/>
    <w:rsid w:val="005C5A9C"/>
    <w:rsid w:val="00641C97"/>
    <w:rsid w:val="006825BF"/>
    <w:rsid w:val="006C396A"/>
    <w:rsid w:val="007F688C"/>
    <w:rsid w:val="00835321"/>
    <w:rsid w:val="00841765"/>
    <w:rsid w:val="008C6E7D"/>
    <w:rsid w:val="008E67D6"/>
    <w:rsid w:val="00911145"/>
    <w:rsid w:val="00931B2F"/>
    <w:rsid w:val="00A008D1"/>
    <w:rsid w:val="00A156F4"/>
    <w:rsid w:val="00A36DDA"/>
    <w:rsid w:val="00A41DF5"/>
    <w:rsid w:val="00A50967"/>
    <w:rsid w:val="00B16347"/>
    <w:rsid w:val="00B35812"/>
    <w:rsid w:val="00B74AAE"/>
    <w:rsid w:val="00BB2937"/>
    <w:rsid w:val="00C45425"/>
    <w:rsid w:val="00C81627"/>
    <w:rsid w:val="00CB4715"/>
    <w:rsid w:val="00CE4D23"/>
    <w:rsid w:val="00DA3E7E"/>
    <w:rsid w:val="00DB2C12"/>
    <w:rsid w:val="00DC6418"/>
    <w:rsid w:val="00DD2A0F"/>
    <w:rsid w:val="00DE070F"/>
    <w:rsid w:val="00EF0E4B"/>
    <w:rsid w:val="00F04CF2"/>
    <w:rsid w:val="00F37FE8"/>
    <w:rsid w:val="00FC25BA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39138-6FB6-45DC-9437-093F9741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BF"/>
    <w:pPr>
      <w:ind w:left="720"/>
      <w:contextualSpacing/>
    </w:pPr>
  </w:style>
  <w:style w:type="table" w:styleId="a4">
    <w:name w:val="Table Grid"/>
    <w:basedOn w:val="a1"/>
    <w:uiPriority w:val="59"/>
    <w:rsid w:val="00DD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A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C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12</cp:revision>
  <cp:lastPrinted>2020-02-14T08:51:00Z</cp:lastPrinted>
  <dcterms:created xsi:type="dcterms:W3CDTF">2018-02-14T13:16:00Z</dcterms:created>
  <dcterms:modified xsi:type="dcterms:W3CDTF">2020-02-14T08:51:00Z</dcterms:modified>
</cp:coreProperties>
</file>